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X射线计算机体层摄影设备配置要求</w:t>
      </w:r>
    </w:p>
    <w:p>
      <w:pPr>
        <w:jc w:val="center"/>
        <w:rPr>
          <w:rFonts w:ascii="微软雅黑" w:hAnsi="微软雅黑" w:eastAsia="微软雅黑"/>
          <w:b/>
          <w:sz w:val="28"/>
          <w:szCs w:val="28"/>
        </w:rPr>
      </w:pP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6863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9" w:type="pc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4025" w:type="pct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9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025" w:type="pct"/>
          </w:tcPr>
          <w:p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  <w:t>CT主机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9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025" w:type="pct"/>
          </w:tcPr>
          <w:p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  <w:t>电源分配机柜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89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025" w:type="pct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操作台桌、椅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9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4025" w:type="pct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主控台不间断电源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9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4025" w:type="pct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后处理工作站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9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4025" w:type="pct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功能成像、分析软件包：至少包含：心血管检查、神经系统检查、灌注成像、能谱成像、低剂量扫描功能；心脏分析软件包、血管软件包、灌注软件包、能谱分析软件包等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89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4025" w:type="pct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AI心脏冠脉软件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9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4025" w:type="pct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CT扫描机房全景视频显示系统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9" w:type="pc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4025" w:type="pct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蠕动泵管式高压注射器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9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4025" w:type="pct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除湿机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89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4025" w:type="pct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机房空气消毒机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9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4025" w:type="pct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个人剂量报警仪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9" w:type="pct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4025" w:type="pct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台式工作电脑</w:t>
            </w:r>
          </w:p>
        </w:tc>
        <w:tc>
          <w:tcPr>
            <w:tcW w:w="484" w:type="pc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1套</w:t>
            </w:r>
          </w:p>
        </w:tc>
      </w:tr>
    </w:tbl>
    <w:p>
      <w:pPr>
        <w:pStyle w:val="5"/>
        <w:rPr>
          <w:rFonts w:ascii="微软雅黑" w:hAnsi="微软雅黑" w:eastAsia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wNDkzMjI5Zjk1N2U1MDY4NDgxNDdmNTliNjQyY2QifQ=="/>
  </w:docVars>
  <w:rsids>
    <w:rsidRoot w:val="0AB83694"/>
    <w:rsid w:val="00322C5C"/>
    <w:rsid w:val="00A331AF"/>
    <w:rsid w:val="070B196C"/>
    <w:rsid w:val="0AB83694"/>
    <w:rsid w:val="21016FB2"/>
    <w:rsid w:val="4F9D8298"/>
    <w:rsid w:val="5D941660"/>
    <w:rsid w:val="6F3E36CC"/>
    <w:rsid w:val="7FF214E4"/>
    <w:rsid w:val="BFB11879"/>
    <w:rsid w:val="D7FF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187</Words>
  <Characters>190</Characters>
  <Lines>3</Lines>
  <Paragraphs>1</Paragraphs>
  <TotalTime>9</TotalTime>
  <ScaleCrop>false</ScaleCrop>
  <LinksUpToDate>false</LinksUpToDate>
  <CharactersWithSpaces>484</CharactersWithSpaces>
  <Application>WPS Office_12.8.2.17008_F1E327BC-269C-435d-A152-05C5408002CA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2024-11-30T01:04:00Z</dcterms:created>
  <dc:creator>ltp(044)</dc:creator>
  <cp:lastModifiedBy>WPS_1728529813</cp:lastModifiedBy>
  <dcterms:modified xsi:type="dcterms:W3CDTF">2024-12-02T16:23:36Z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2052-12.8.2.17008</vt:lpwstr>
  </property>
  <property fmtid="{D5CDD505-2E9C-101B-9397-08002B2CF9AE}" pid="3" name="ICV">
    <vt:lpwstr>6E61368BCEA5C4F3886E4D67997E56FE_43</vt:lpwstr>
  </property>
</Properties>
</file>